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AD23A8" w:rsidRPr="009759F6" w:rsidRDefault="00AD23A8" w:rsidP="00AD23A8">
            <w:pPr>
              <w:pStyle w:val="3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E5694F" w:rsidRPr="009759F6" w:rsidRDefault="00E5694F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  <w:rPr>
                <w:rStyle w:val="a3"/>
              </w:rPr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</w:tbl>
    <w:p w:rsidR="00A2327A" w:rsidRDefault="00A2327A" w:rsidP="001F19DB">
      <w:pPr>
        <w:ind w:left="5103"/>
        <w:jc w:val="right"/>
      </w:pPr>
    </w:p>
    <w:p w:rsidR="00AD23A8" w:rsidRDefault="00AD23A8" w:rsidP="001F19DB">
      <w:pPr>
        <w:ind w:left="5103"/>
        <w:jc w:val="right"/>
      </w:pPr>
    </w:p>
    <w:p w:rsidR="003C7B80" w:rsidRDefault="003C7B80" w:rsidP="001F19DB">
      <w:pPr>
        <w:ind w:left="5103"/>
        <w:jc w:val="right"/>
      </w:pPr>
    </w:p>
    <w:p w:rsidR="00B768A8" w:rsidRDefault="00B768A8" w:rsidP="001F19DB">
      <w:pPr>
        <w:jc w:val="center"/>
        <w:rPr>
          <w:rFonts w:ascii="Arial" w:hAnsi="Arial" w:cs="Arial"/>
          <w:b/>
          <w:sz w:val="36"/>
          <w:szCs w:val="36"/>
        </w:rPr>
      </w:pPr>
    </w:p>
    <w:p w:rsidR="00B768A8" w:rsidRDefault="00B768A8" w:rsidP="001F19DB">
      <w:pPr>
        <w:jc w:val="center"/>
        <w:rPr>
          <w:rFonts w:ascii="Arial" w:hAnsi="Arial" w:cs="Arial"/>
          <w:b/>
          <w:sz w:val="36"/>
          <w:szCs w:val="36"/>
        </w:rPr>
      </w:pPr>
    </w:p>
    <w:p w:rsidR="001F19DB" w:rsidRPr="00E5694F" w:rsidRDefault="00E5694F" w:rsidP="001F19DB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Акт о завершении пуско-наладочных работ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768A8" w:rsidRDefault="00B768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768A8" w:rsidRDefault="00B768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5694F">
        <w:rPr>
          <w:rFonts w:ascii="Times New Roman" w:hAnsi="Times New Roman" w:cs="Times New Roman"/>
          <w:sz w:val="28"/>
          <w:szCs w:val="28"/>
        </w:rPr>
        <w:t>акт</w:t>
      </w:r>
      <w:r w:rsidRPr="00271DDC">
        <w:rPr>
          <w:rFonts w:ascii="Times New Roman" w:hAnsi="Times New Roman" w:cs="Times New Roman"/>
          <w:sz w:val="28"/>
          <w:szCs w:val="28"/>
        </w:rPr>
        <w:t xml:space="preserve"> составлен по результатам </w:t>
      </w:r>
      <w:r w:rsidR="00E5694F">
        <w:rPr>
          <w:rFonts w:ascii="Times New Roman" w:hAnsi="Times New Roman" w:cs="Times New Roman"/>
          <w:sz w:val="28"/>
          <w:szCs w:val="28"/>
        </w:rPr>
        <w:t>завершения пуско-наладочных работ</w:t>
      </w:r>
      <w:r w:rsidRPr="00271DDC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271DDC">
        <w:rPr>
          <w:rFonts w:ascii="Times New Roman" w:hAnsi="Times New Roman" w:cs="Times New Roman"/>
          <w:sz w:val="28"/>
          <w:szCs w:val="28"/>
        </w:rPr>
        <w:t>_____</w:t>
      </w:r>
    </w:p>
    <w:p w:rsidR="001F19DB" w:rsidRPr="001F19DB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</w:t>
      </w:r>
      <w:r>
        <w:rPr>
          <w:rFonts w:ascii="Times New Roman" w:hAnsi="Times New Roman" w:cs="Times New Roman"/>
          <w:i/>
        </w:rPr>
        <w:t xml:space="preserve">                         </w:t>
      </w:r>
      <w:r w:rsidRPr="00271DDC">
        <w:rPr>
          <w:rFonts w:ascii="Times New Roman" w:hAnsi="Times New Roman" w:cs="Times New Roman"/>
          <w:i/>
        </w:rPr>
        <w:t xml:space="preserve">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дистрибутива)</w:t>
      </w:r>
    </w:p>
    <w:p w:rsidR="001F19DB" w:rsidRDefault="001D773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371AE8">
        <w:rPr>
          <w:rFonts w:ascii="Times New Roman" w:hAnsi="Times New Roman" w:cs="Times New Roman"/>
          <w:sz w:val="28"/>
          <w:szCs w:val="28"/>
        </w:rPr>
        <w:t>ведены</w:t>
      </w:r>
      <w:r>
        <w:rPr>
          <w:rFonts w:ascii="Times New Roman" w:hAnsi="Times New Roman" w:cs="Times New Roman"/>
          <w:sz w:val="28"/>
          <w:szCs w:val="28"/>
        </w:rPr>
        <w:t xml:space="preserve"> следующие мероприятия: </w:t>
      </w:r>
    </w:p>
    <w:p w:rsidR="001D7738" w:rsidRDefault="001D773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дистрибутива</w:t>
      </w:r>
      <w:r w:rsidR="00371AE8">
        <w:rPr>
          <w:rFonts w:ascii="Times New Roman" w:hAnsi="Times New Roman" w:cs="Times New Roman"/>
          <w:sz w:val="28"/>
          <w:szCs w:val="28"/>
        </w:rPr>
        <w:t xml:space="preserve"> версии ____________.</w:t>
      </w:r>
    </w:p>
    <w:p w:rsidR="00371AE8" w:rsidRDefault="00371AE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регрессионного тестирования.</w:t>
      </w:r>
    </w:p>
    <w:p w:rsidR="001D7738" w:rsidRDefault="001D773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C7B80" w:rsidRPr="003C7B80" w:rsidRDefault="003C7B80" w:rsidP="001D7738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B768A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Заключение:</w:t>
      </w:r>
      <w:r w:rsidR="001F19DB" w:rsidRPr="00271DDC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F19DB" w:rsidRPr="00271DDC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  </w:t>
      </w:r>
      <w:r w:rsidR="00B768A8">
        <w:rPr>
          <w:rFonts w:ascii="Times New Roman" w:hAnsi="Times New Roman" w:cs="Times New Roman"/>
          <w:i/>
        </w:rPr>
        <w:tab/>
      </w:r>
      <w:r w:rsidR="00B768A8">
        <w:rPr>
          <w:rFonts w:ascii="Times New Roman" w:hAnsi="Times New Roman" w:cs="Times New Roman"/>
          <w:i/>
        </w:rPr>
        <w:tab/>
      </w:r>
      <w:r w:rsidRPr="00271DDC">
        <w:rPr>
          <w:rFonts w:ascii="Times New Roman" w:hAnsi="Times New Roman" w:cs="Times New Roman"/>
          <w:i/>
        </w:rPr>
        <w:t xml:space="preserve">     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1F19DB" w:rsidRDefault="00371AE8" w:rsidP="00B768A8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готова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проведению предварительных испытаний / опытной эксплуатации / приемочных  испытаний.</w:t>
      </w:r>
    </w:p>
    <w:p w:rsidR="006F3A74" w:rsidRDefault="006F3A74" w:rsidP="006F3A74">
      <w:pPr>
        <w:pStyle w:val="ConsPlusNonformat"/>
        <w:widowControl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    Конфигурация развернутой версии системы</w:t>
      </w:r>
    </w:p>
    <w:p w:rsidR="00371AE8" w:rsidRPr="00271DDC" w:rsidRDefault="00371AE8" w:rsidP="00B768A8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19DB" w:rsidTr="00745A0C">
        <w:tc>
          <w:tcPr>
            <w:tcW w:w="4785" w:type="dxa"/>
          </w:tcPr>
          <w:p w:rsidR="001F19DB" w:rsidRDefault="00371AE8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Исполнителя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86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FE4DE1" w:rsidTr="00745A0C">
        <w:tc>
          <w:tcPr>
            <w:tcW w:w="4785" w:type="dxa"/>
          </w:tcPr>
          <w:p w:rsidR="00FE4DE1" w:rsidRDefault="00B67F32" w:rsidP="008E199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E1993">
              <w:rPr>
                <w:rFonts w:ascii="Times New Roman" w:hAnsi="Times New Roman" w:cs="Times New Roman"/>
                <w:sz w:val="28"/>
                <w:szCs w:val="28"/>
              </w:rPr>
              <w:t>Федерального казенного учреждения «Центр обеспечения деятельности Казначейства России»</w:t>
            </w:r>
            <w:bookmarkStart w:id="0" w:name="_GoBack"/>
            <w:bookmarkEnd w:id="0"/>
          </w:p>
        </w:tc>
        <w:tc>
          <w:tcPr>
            <w:tcW w:w="4786" w:type="dxa"/>
          </w:tcPr>
          <w:p w:rsidR="00FE4DE1" w:rsidRDefault="00FE4DE1" w:rsidP="00FE4DE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FE4DE1" w:rsidRDefault="00FE4DE1" w:rsidP="00FE4DE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FE4DE1" w:rsidRDefault="00FE4DE1" w:rsidP="00FE4DE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</w:tc>
      </w:tr>
    </w:tbl>
    <w:p w:rsidR="001F19DB" w:rsidRDefault="001F19DB" w:rsidP="00371AE8">
      <w:pPr>
        <w:ind w:left="4962"/>
        <w:jc w:val="center"/>
        <w:rPr>
          <w:sz w:val="28"/>
          <w:szCs w:val="28"/>
        </w:rPr>
      </w:pPr>
    </w:p>
    <w:sectPr w:rsidR="001F19DB" w:rsidSect="00B768A8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1D7738"/>
    <w:rsid w:val="001F19DB"/>
    <w:rsid w:val="0023516C"/>
    <w:rsid w:val="002F3227"/>
    <w:rsid w:val="00354AD7"/>
    <w:rsid w:val="00371AE8"/>
    <w:rsid w:val="003C7B80"/>
    <w:rsid w:val="006F3A74"/>
    <w:rsid w:val="00745A0C"/>
    <w:rsid w:val="008E1993"/>
    <w:rsid w:val="00A2327A"/>
    <w:rsid w:val="00AD23A8"/>
    <w:rsid w:val="00B67F32"/>
    <w:rsid w:val="00B768A8"/>
    <w:rsid w:val="00E5694F"/>
    <w:rsid w:val="00FE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B77A1-999D-4873-8BF0-C530A443B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3</cp:revision>
  <dcterms:created xsi:type="dcterms:W3CDTF">2017-03-22T08:16:00Z</dcterms:created>
  <dcterms:modified xsi:type="dcterms:W3CDTF">2017-04-25T15:16:00Z</dcterms:modified>
</cp:coreProperties>
</file>